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DB" w:rsidRDefault="00D800DB" w:rsidP="00D800DB">
      <w:pPr>
        <w:tabs>
          <w:tab w:val="left" w:pos="5442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D800DB" w:rsidRDefault="00D800DB" w:rsidP="00D800DB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KLAUZULA INFORMACYJNA DLA UCZESTNIKÓW KONKURSU</w:t>
      </w:r>
    </w:p>
    <w:p w:rsidR="00D800DB" w:rsidRDefault="00D800DB" w:rsidP="00D800DB">
      <w:pPr>
        <w:rPr>
          <w:lang w:eastAsia="ar-SA"/>
        </w:rPr>
      </w:pPr>
    </w:p>
    <w:p w:rsidR="00D800DB" w:rsidRDefault="00D800DB" w:rsidP="00D800DB">
      <w:pPr>
        <w:pStyle w:val="Akapitzlist"/>
        <w:spacing w:line="240" w:lineRule="auto"/>
        <w:ind w:left="426" w:right="538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Administratorem Państwa danych osobowych jest Zespół Szkół nr 6 z siedzibą przy ulicy </w:t>
      </w:r>
      <w:proofErr w:type="spellStart"/>
      <w:r>
        <w:rPr>
          <w:rFonts w:ascii="Times New Roman" w:hAnsi="Times New Roman" w:cs="Times New Roman"/>
          <w:sz w:val="20"/>
          <w:szCs w:val="20"/>
        </w:rPr>
        <w:t>Staroszkolnej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12; 85-209 Bydgoszcz.</w:t>
      </w:r>
    </w:p>
    <w:p w:rsidR="00D800DB" w:rsidRDefault="00D800DB" w:rsidP="00D800D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538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sprawach związanych z ochroną swoich danych osobowych możecie się Państwo kontaktować z Inspektorem Ochrony Danych za pomocą e-mail: </w:t>
      </w:r>
      <w:hyperlink r:id="rId5" w:history="1">
        <w:r>
          <w:rPr>
            <w:rStyle w:val="Hipercze"/>
            <w:rFonts w:ascii="Times New Roman" w:hAnsi="Times New Roman"/>
            <w:b/>
            <w:sz w:val="20"/>
            <w:szCs w:val="20"/>
          </w:rPr>
          <w:t>iod@um.bydgoszcz.pl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00DB" w:rsidRDefault="00D800DB" w:rsidP="00D800D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538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są przetwarzane na podstawie art. 6 ust.1 lit. a) </w:t>
      </w:r>
      <w:r>
        <w:rPr>
          <w:rFonts w:ascii="Times New Roman" w:hAnsi="Times New Roman" w:cs="Times New Roman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D800DB" w:rsidRDefault="00D800DB" w:rsidP="00D800D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538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będą przetwarzane w celu uczestnictwa dziecka w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Międzyszkolnym konkursie plastycznym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origami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dla uczniów klas I-VI szkół podstawowych pt. "ORZEŁ BIAŁY"</w:t>
      </w:r>
      <w:r>
        <w:rPr>
          <w:rFonts w:ascii="Times New Roman" w:hAnsi="Times New Roman" w:cs="Times New Roman"/>
          <w:sz w:val="20"/>
          <w:szCs w:val="20"/>
        </w:rPr>
        <w:t xml:space="preserve">, którego organizatorem jest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Zespół Szkół nr 6 w Bydgoszczy </w:t>
      </w:r>
      <w:r>
        <w:rPr>
          <w:rFonts w:ascii="Times New Roman" w:hAnsi="Times New Roman" w:cs="Times New Roman"/>
          <w:sz w:val="20"/>
          <w:szCs w:val="20"/>
        </w:rPr>
        <w:t>oraz promowania działań organizatora poprzez upowszechnianie zdjęć oraz materiałów filmowych.</w:t>
      </w:r>
    </w:p>
    <w:p w:rsidR="00D800DB" w:rsidRDefault="00D800DB" w:rsidP="00D800D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538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Zebrane dane będą przechowywane do zakończenia trwania </w:t>
      </w:r>
      <w:r>
        <w:rPr>
          <w:rFonts w:ascii="Times New Roman" w:hAnsi="Times New Roman" w:cs="Times New Roman"/>
          <w:i/>
          <w:sz w:val="20"/>
          <w:szCs w:val="20"/>
        </w:rPr>
        <w:t>w/w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konkursu</w:t>
      </w:r>
      <w:r>
        <w:rPr>
          <w:rFonts w:ascii="Times New Roman" w:hAnsi="Times New Roman" w:cs="Times New Roman"/>
          <w:sz w:val="20"/>
          <w:szCs w:val="20"/>
        </w:rPr>
        <w:t xml:space="preserve"> lub do momentu ustania potrzeby promowania działań podmiotu. </w:t>
      </w:r>
    </w:p>
    <w:p w:rsidR="00D800DB" w:rsidRDefault="00D800DB" w:rsidP="00D800D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538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Niewyrażenie zgody będzie skutkowało brakiem możliwości uczestnictwa dziecka w </w:t>
      </w:r>
      <w:r>
        <w:rPr>
          <w:rFonts w:ascii="Times New Roman" w:hAnsi="Times New Roman" w:cs="Times New Roman"/>
          <w:i/>
          <w:sz w:val="20"/>
          <w:szCs w:val="20"/>
        </w:rPr>
        <w:t>w/w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konkursie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800DB" w:rsidRDefault="00D800DB" w:rsidP="00D800D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538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będą udostępniane wyłącznie podmiotom uprawnionym na podstawie przepisów prawa, a także podmiotom uczestniczącym w organizacji konkursu.  </w:t>
      </w:r>
    </w:p>
    <w:p w:rsidR="00D800DB" w:rsidRDefault="00D800DB" w:rsidP="00D800D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538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danych osobowych mogą mieć dostęp pracownicy administratora danych na podstawie wydanych upoważnień, </w:t>
      </w:r>
    </w:p>
    <w:p w:rsidR="00D800DB" w:rsidRDefault="00D800DB" w:rsidP="00D800DB">
      <w:pPr>
        <w:pStyle w:val="Akapitzlist"/>
        <w:spacing w:line="240" w:lineRule="auto"/>
        <w:ind w:left="426" w:right="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także m.in. osoby znajdujące się w komisjach konkursowych, osoby korzystające ze strony internetowej w/w podmiotu.</w:t>
      </w:r>
    </w:p>
    <w:p w:rsidR="00D800DB" w:rsidRDefault="00D800DB" w:rsidP="00D800D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538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będą do momentu cofnięcia przez Państwa zgody.</w:t>
      </w:r>
    </w:p>
    <w:p w:rsidR="00D800DB" w:rsidRDefault="00D800DB" w:rsidP="00D800DB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538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przetwarzaniem danych osobowych jesteście Państwo uprawnieni do dostępu do danych osobowych, poprawiania danych osobowych oraz: </w:t>
      </w:r>
    </w:p>
    <w:p w:rsidR="00D800DB" w:rsidRDefault="00D800DB" w:rsidP="00D800DB">
      <w:pPr>
        <w:spacing w:after="0"/>
        <w:ind w:left="426" w:right="538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cofnięcia zgody w dowolnym momencie bez wpływu na zgodność z prawem przetwarzania, którego dokonano   na podstawie zgody przed jej cofnięciem. O wycofaniu zgody należy powiadomić w formie pisemnej i mailowej Administratora Danych Osobowych;</w:t>
      </w:r>
    </w:p>
    <w:p w:rsidR="00D800DB" w:rsidRDefault="00D800DB" w:rsidP="00D800DB">
      <w:pPr>
        <w:spacing w:after="0"/>
        <w:ind w:left="142" w:right="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wniesienia żądania usunięcia danych w przypadku cofnięcia zgody na ich przetwarzanie;</w:t>
      </w:r>
    </w:p>
    <w:p w:rsidR="00D800DB" w:rsidRDefault="00D800DB" w:rsidP="00D800DB">
      <w:pPr>
        <w:spacing w:after="0"/>
        <w:ind w:left="142" w:right="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wniesienia żądania ograniczenia przetwarzania danych wyłącznie do ich przechowywania w przypadku:</w:t>
      </w:r>
    </w:p>
    <w:p w:rsidR="00D800DB" w:rsidRDefault="00D800DB" w:rsidP="00D800DB">
      <w:pPr>
        <w:pStyle w:val="Akapitzlist"/>
        <w:spacing w:line="240" w:lineRule="auto"/>
        <w:ind w:left="284" w:right="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zakwestionowania prawidłowości danych lub podstawy prawnej ich przetwarzania,</w:t>
      </w:r>
    </w:p>
    <w:p w:rsidR="00D800DB" w:rsidRDefault="00D800DB" w:rsidP="00D800DB">
      <w:pPr>
        <w:pStyle w:val="Akapitzlist"/>
        <w:spacing w:line="240" w:lineRule="auto"/>
        <w:ind w:left="426" w:right="538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potrzeby zapobieżenia usunięcia Państwa danych, pomimo wygaśnięcia prawnego tytułu do ich przetwarzania przez Szkołę w celu umożliwienia Państwu ustalenia, dochodzenia lub obrony roszczeń,</w:t>
      </w:r>
    </w:p>
    <w:p w:rsidR="00D800DB" w:rsidRDefault="00D800DB" w:rsidP="00D800DB">
      <w:pPr>
        <w:pStyle w:val="Akapitzlist"/>
        <w:spacing w:line="240" w:lineRule="auto"/>
        <w:ind w:left="426" w:right="538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- 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D800DB" w:rsidRDefault="00D800DB" w:rsidP="00D800DB">
      <w:pPr>
        <w:pStyle w:val="Akapitzlist"/>
        <w:spacing w:after="0" w:line="240" w:lineRule="auto"/>
        <w:ind w:left="142" w:right="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wniesienia skargi do organu nadzorczego – Prezesa Urzędu Ochrony Danych Osobowych.</w:t>
      </w:r>
    </w:p>
    <w:p w:rsidR="00D800DB" w:rsidRDefault="00D800DB" w:rsidP="00D800DB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ind w:right="53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nie podlegają zautomatyzowanemu podejmowaniu decyzji, w tym profilowaniu.</w:t>
      </w:r>
    </w:p>
    <w:p w:rsidR="00D800DB" w:rsidRDefault="00D800DB" w:rsidP="00D800DB">
      <w:pPr>
        <w:pStyle w:val="NormalnyWeb"/>
        <w:suppressAutoHyphens/>
        <w:spacing w:before="0" w:beforeAutospacing="0" w:after="0" w:afterAutospacing="0"/>
        <w:ind w:left="502" w:right="538"/>
        <w:jc w:val="both"/>
        <w:rPr>
          <w:color w:val="000000"/>
          <w:sz w:val="20"/>
          <w:szCs w:val="20"/>
        </w:rPr>
      </w:pPr>
    </w:p>
    <w:p w:rsidR="00D800DB" w:rsidRDefault="00D800DB" w:rsidP="00D800DB">
      <w:pPr>
        <w:pStyle w:val="NormalnyWeb"/>
        <w:suppressAutoHyphens/>
        <w:spacing w:before="0" w:beforeAutospacing="0" w:after="0" w:afterAutospacing="0"/>
        <w:ind w:left="502" w:right="538"/>
        <w:jc w:val="both"/>
        <w:rPr>
          <w:color w:val="000000"/>
          <w:sz w:val="20"/>
          <w:szCs w:val="20"/>
        </w:rPr>
      </w:pPr>
    </w:p>
    <w:p w:rsidR="00D800DB" w:rsidRDefault="00D800DB" w:rsidP="00D800DB">
      <w:pPr>
        <w:spacing w:line="480" w:lineRule="auto"/>
        <w:ind w:left="360" w:right="281" w:hanging="21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Imię i nazwisko uczestnika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800DB" w:rsidRDefault="00D800DB" w:rsidP="00D800DB">
      <w:pPr>
        <w:spacing w:line="480" w:lineRule="auto"/>
        <w:ind w:left="360" w:right="281" w:hanging="21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Wiek / klasa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……………………………………………………………………………………………………………………....................</w:t>
      </w:r>
    </w:p>
    <w:p w:rsidR="00D800DB" w:rsidRDefault="00D800DB" w:rsidP="00D800DB">
      <w:pPr>
        <w:spacing w:line="480" w:lineRule="auto"/>
        <w:ind w:left="360" w:right="281" w:hanging="21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Nazwa szkoły   </w:t>
      </w:r>
    </w:p>
    <w:p w:rsidR="00D800DB" w:rsidRDefault="00D800DB" w:rsidP="00D800DB">
      <w:pPr>
        <w:spacing w:line="480" w:lineRule="auto"/>
        <w:ind w:left="360" w:right="281" w:hanging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800DB" w:rsidRDefault="00D800DB" w:rsidP="00D800DB">
      <w:pPr>
        <w:spacing w:line="480" w:lineRule="auto"/>
        <w:ind w:left="360" w:right="281" w:hanging="21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Imię i nazwisko opiekuna ucznia, numer telefonu kontaktowego</w:t>
      </w:r>
    </w:p>
    <w:p w:rsidR="00D800DB" w:rsidRDefault="00D800DB" w:rsidP="00D800DB">
      <w:pPr>
        <w:spacing w:line="480" w:lineRule="auto"/>
        <w:ind w:left="360" w:right="281" w:hanging="21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800DB" w:rsidRDefault="00D800DB" w:rsidP="00D800DB">
      <w:pPr>
        <w:spacing w:line="360" w:lineRule="auto"/>
        <w:ind w:left="360" w:right="281" w:hanging="2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00DB" w:rsidRDefault="00D800DB" w:rsidP="00D800DB">
      <w:pPr>
        <w:spacing w:line="360" w:lineRule="auto"/>
        <w:ind w:left="360" w:right="281" w:hanging="21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lastRenderedPageBreak/>
        <w:t>Załącznik 1</w:t>
      </w:r>
    </w:p>
    <w:p w:rsidR="00D800DB" w:rsidRDefault="00D800DB" w:rsidP="00D800DB">
      <w:pPr>
        <w:spacing w:line="360" w:lineRule="auto"/>
        <w:ind w:left="360" w:right="281" w:hanging="2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00DB" w:rsidRDefault="00D800DB" w:rsidP="00D800DB">
      <w:pPr>
        <w:spacing w:line="360" w:lineRule="auto"/>
        <w:ind w:left="360" w:right="281" w:hanging="2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00DB" w:rsidRDefault="00D800DB" w:rsidP="00D800DB">
      <w:pPr>
        <w:spacing w:line="360" w:lineRule="auto"/>
        <w:ind w:left="360" w:right="281" w:hanging="2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Wyrażam zgodę:</w:t>
      </w:r>
    </w:p>
    <w:p w:rsidR="00D800DB" w:rsidRDefault="00D800DB" w:rsidP="00D800DB">
      <w:pPr>
        <w:pStyle w:val="Akapitzlist"/>
        <w:numPr>
          <w:ilvl w:val="0"/>
          <w:numId w:val="3"/>
        </w:numPr>
        <w:suppressAutoHyphens/>
        <w:spacing w:after="0" w:line="360" w:lineRule="auto"/>
        <w:ind w:right="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przetwarzanie danych osobowych mojego dziecka:</w:t>
      </w:r>
    </w:p>
    <w:p w:rsidR="00D800DB" w:rsidRDefault="00D800DB" w:rsidP="00D800DB">
      <w:pPr>
        <w:pStyle w:val="Akapitzlist"/>
        <w:suppressAutoHyphens/>
        <w:spacing w:after="0" w:line="360" w:lineRule="auto"/>
        <w:ind w:left="360" w:right="281"/>
        <w:rPr>
          <w:rFonts w:ascii="Times New Roman" w:hAnsi="Times New Roman" w:cs="Times New Roman"/>
          <w:sz w:val="20"/>
          <w:szCs w:val="20"/>
        </w:rPr>
      </w:pPr>
    </w:p>
    <w:p w:rsidR="00D800DB" w:rsidRDefault="00D800DB" w:rsidP="00D800DB">
      <w:pPr>
        <w:pStyle w:val="Akapitzlist"/>
        <w:suppressAutoHyphens/>
        <w:spacing w:after="0" w:line="360" w:lineRule="auto"/>
        <w:ind w:left="360" w:right="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……………………………………………………………………………………………………………………………….,w celu i dla potrzeb niezbędnych do realizacji zadania z zakresu organizacji MIĘDZYSZKOLNEGO KONKURSU PLASTYCZNEGO ORIGAMI DLA UCZNIÓW KLAS I-VI SZKÓŁ PODSTAWOWYCH PT. "ORZEŁ BIAŁY". </w:t>
      </w:r>
    </w:p>
    <w:p w:rsidR="00D800DB" w:rsidRDefault="00D800DB" w:rsidP="00D800DB">
      <w:pPr>
        <w:pStyle w:val="Akapitzlist"/>
        <w:suppressAutoHyphens/>
        <w:spacing w:after="0" w:line="360" w:lineRule="auto"/>
        <w:ind w:left="360" w:right="281"/>
        <w:rPr>
          <w:rFonts w:ascii="Times New Roman" w:hAnsi="Times New Roman" w:cs="Times New Roman"/>
          <w:sz w:val="20"/>
          <w:szCs w:val="20"/>
        </w:rPr>
      </w:pPr>
    </w:p>
    <w:p w:rsidR="00D800DB" w:rsidRDefault="00D800DB" w:rsidP="00D800DB">
      <w:pPr>
        <w:pStyle w:val="Akapitzlist"/>
        <w:numPr>
          <w:ilvl w:val="0"/>
          <w:numId w:val="3"/>
        </w:numPr>
        <w:suppressAutoHyphens/>
        <w:spacing w:after="0" w:line="360" w:lineRule="auto"/>
        <w:ind w:right="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wykonywanie zdjęć oraz przetwarzanie i publikację wizerunku, zarejestrowanego podczas uczestnictwa we wskazanym wyżej wydarzeniu w celach promujących działalność Organizatora. Wizerunek i dane osobowe uczestnika mogą być upublicznione na stronach internetowych i w materiałach promocyjnych Organizatora i/lub innych jednostek uczestniczących w wydarzeniu.</w:t>
      </w:r>
    </w:p>
    <w:p w:rsidR="00D800DB" w:rsidRDefault="00D800DB" w:rsidP="00D800DB">
      <w:pPr>
        <w:spacing w:line="360" w:lineRule="auto"/>
        <w:ind w:left="360" w:right="281" w:hanging="218"/>
        <w:jc w:val="both"/>
        <w:rPr>
          <w:rFonts w:ascii="Times New Roman" w:hAnsi="Times New Roman" w:cs="Times New Roman"/>
          <w:sz w:val="20"/>
          <w:szCs w:val="20"/>
        </w:rPr>
      </w:pPr>
    </w:p>
    <w:p w:rsidR="00D800DB" w:rsidRDefault="00D800DB" w:rsidP="00D800DB">
      <w:pPr>
        <w:ind w:left="360" w:right="281" w:hanging="218"/>
        <w:jc w:val="right"/>
        <w:rPr>
          <w:rFonts w:ascii="Times New Roman" w:hAnsi="Times New Roman" w:cs="Times New Roman"/>
          <w:sz w:val="20"/>
          <w:szCs w:val="20"/>
        </w:rPr>
      </w:pPr>
    </w:p>
    <w:p w:rsidR="00D800DB" w:rsidRDefault="00D800DB" w:rsidP="00D800DB">
      <w:pPr>
        <w:ind w:left="360" w:right="281" w:hanging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                                   ……………………………………………………….</w:t>
      </w:r>
    </w:p>
    <w:p w:rsidR="00D800DB" w:rsidRDefault="00D800DB" w:rsidP="00D800DB">
      <w:pPr>
        <w:tabs>
          <w:tab w:val="left" w:pos="555"/>
          <w:tab w:val="right" w:pos="10185"/>
        </w:tabs>
        <w:ind w:left="360" w:right="281" w:hanging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data                                                                                                          czytelny podpis rodzica/opiekuna prawnego</w:t>
      </w:r>
    </w:p>
    <w:p w:rsidR="00D800DB" w:rsidRDefault="00D800DB" w:rsidP="00D800DB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D800DB" w:rsidRDefault="00D800DB" w:rsidP="00D800DB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D800DB" w:rsidRDefault="00D800DB" w:rsidP="00D800DB">
      <w:pPr>
        <w:rPr>
          <w:rFonts w:ascii="Times New Roman" w:hAnsi="Times New Roman" w:cs="Times New Roman"/>
          <w:sz w:val="24"/>
          <w:szCs w:val="24"/>
        </w:rPr>
      </w:pPr>
    </w:p>
    <w:p w:rsidR="009E05B4" w:rsidRDefault="009E05B4"/>
    <w:sectPr w:rsidR="009E05B4" w:rsidSect="00D8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08DF"/>
    <w:multiLevelType w:val="hybridMultilevel"/>
    <w:tmpl w:val="250EE2C8"/>
    <w:lvl w:ilvl="0" w:tplc="48FAFA2C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26DB3"/>
    <w:multiLevelType w:val="hybridMultilevel"/>
    <w:tmpl w:val="7D34C7E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91C55"/>
    <w:multiLevelType w:val="hybridMultilevel"/>
    <w:tmpl w:val="9F367748"/>
    <w:lvl w:ilvl="0" w:tplc="7030688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0DB"/>
    <w:rsid w:val="009E05B4"/>
    <w:rsid w:val="00D8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DB"/>
  </w:style>
  <w:style w:type="paragraph" w:styleId="Nagwek1">
    <w:name w:val="heading 1"/>
    <w:basedOn w:val="Normalny"/>
    <w:next w:val="Normalny"/>
    <w:link w:val="Nagwek1Znak"/>
    <w:qFormat/>
    <w:rsid w:val="00D800DB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00D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800DB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8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80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2023-10-19T12:36:00Z</dcterms:created>
  <dcterms:modified xsi:type="dcterms:W3CDTF">2023-10-19T12:37:00Z</dcterms:modified>
</cp:coreProperties>
</file>